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1E903" w14:textId="77777777" w:rsidR="007E1470" w:rsidRPr="005528DB" w:rsidRDefault="007E1470" w:rsidP="007E1470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r>
        <w:rPr>
          <w:rFonts w:ascii="Arial" w:hAnsi="Arial" w:cs="Arial"/>
          <w:szCs w:val="22"/>
          <w:u w:val="single"/>
        </w:rPr>
        <w:t xml:space="preserve">REDRAČUN </w:t>
      </w:r>
    </w:p>
    <w:p w14:paraId="3014E412" w14:textId="38BA1FF0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73789">
        <w:rPr>
          <w:rFonts w:ascii="Arial" w:hAnsi="Arial" w:cs="Arial"/>
          <w:color w:val="000000"/>
          <w:sz w:val="18"/>
          <w:szCs w:val="18"/>
        </w:rPr>
        <w:t xml:space="preserve">Na </w:t>
      </w:r>
      <w:r w:rsidRPr="006C085A">
        <w:rPr>
          <w:rFonts w:ascii="Arial" w:hAnsi="Arial" w:cs="Arial"/>
          <w:color w:val="000000"/>
          <w:sz w:val="18"/>
          <w:szCs w:val="18"/>
        </w:rPr>
        <w:t xml:space="preserve">osnovi javnega naročila </w:t>
      </w:r>
      <w:r w:rsidRPr="006C085A">
        <w:rPr>
          <w:rFonts w:ascii="Arial" w:hAnsi="Arial" w:cs="Arial"/>
          <w:b/>
          <w:color w:val="000000"/>
          <w:sz w:val="18"/>
          <w:szCs w:val="18"/>
        </w:rPr>
        <w:t>»</w:t>
      </w:r>
      <w:r w:rsidR="006C085A" w:rsidRPr="006C085A">
        <w:rPr>
          <w:rFonts w:ascii="Arial" w:hAnsi="Arial" w:cs="Arial"/>
          <w:b/>
          <w:bCs/>
          <w:sz w:val="18"/>
          <w:szCs w:val="18"/>
        </w:rPr>
        <w:t>Izbira krovnega koordinatorja na projektu TA ELENA</w:t>
      </w:r>
      <w:r w:rsidRPr="006C085A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6C085A"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2C7E410F" w14:textId="77777777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 številka: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7E1470" w14:paraId="0948F0BF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292B0F9" w14:textId="77777777" w:rsidR="007E1470" w:rsidRDefault="007E1470" w:rsidP="00E9236A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509BEFBC" w14:textId="77777777" w:rsidR="007E1470" w:rsidRDefault="007E1470" w:rsidP="00E9236A">
            <w:pPr>
              <w:spacing w:after="0"/>
              <w:rPr>
                <w:rFonts w:ascii="Arial" w:hAnsi="Arial" w:cs="Arial"/>
              </w:rPr>
            </w:pPr>
          </w:p>
        </w:tc>
      </w:tr>
      <w:tr w:rsidR="007E1470" w14:paraId="576D7D96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E4873A7" w14:textId="77777777" w:rsidR="007E1470" w:rsidRDefault="007E1470" w:rsidP="00E9236A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4C89A436" w14:textId="77777777" w:rsidR="007E1470" w:rsidRDefault="007E1470" w:rsidP="00E9236A">
            <w:pPr>
              <w:spacing w:after="0"/>
              <w:rPr>
                <w:rFonts w:ascii="Arial" w:hAnsi="Arial" w:cs="Arial"/>
              </w:rPr>
            </w:pPr>
          </w:p>
        </w:tc>
      </w:tr>
      <w:tr w:rsidR="007E1470" w14:paraId="3CB65998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E77D8C2" w14:textId="77777777" w:rsidR="007E1470" w:rsidRDefault="007E1470" w:rsidP="00E9236A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76C34837" w14:textId="77777777" w:rsidR="007E1470" w:rsidRDefault="007E1470" w:rsidP="00E9236A">
            <w:pPr>
              <w:spacing w:after="0"/>
              <w:rPr>
                <w:rFonts w:ascii="Arial" w:hAnsi="Arial" w:cs="Arial"/>
              </w:rPr>
            </w:pPr>
          </w:p>
        </w:tc>
      </w:tr>
      <w:tr w:rsidR="007E1470" w14:paraId="3680BA58" w14:textId="77777777" w:rsidTr="00E9236A">
        <w:trPr>
          <w:trHeight w:val="413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A98008C" w14:textId="77777777" w:rsidR="007E1470" w:rsidRDefault="007E1470" w:rsidP="00E9236A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7459DD03" w14:textId="77777777" w:rsidR="007E1470" w:rsidRDefault="007E1470" w:rsidP="00E9236A">
            <w:pPr>
              <w:spacing w:after="0"/>
              <w:rPr>
                <w:rFonts w:ascii="Arial" w:hAnsi="Arial" w:cs="Arial"/>
              </w:rPr>
            </w:pPr>
          </w:p>
        </w:tc>
      </w:tr>
      <w:tr w:rsidR="007E1470" w14:paraId="0F0C461D" w14:textId="77777777" w:rsidTr="0049387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3799E5C" w14:textId="77777777" w:rsidR="007E1470" w:rsidRDefault="007E1470" w:rsidP="00E9236A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BBCE179" w14:textId="77777777" w:rsidR="007E1470" w:rsidRDefault="007E1470" w:rsidP="00E9236A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Ustrezno podčrtajte: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822C5AF" w14:textId="77777777" w:rsidR="007E1470" w:rsidRDefault="007E1470" w:rsidP="00E9236A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6A59C" w14:textId="77777777" w:rsidR="007E1470" w:rsidRDefault="007E1470" w:rsidP="00E9236A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</w:t>
            </w:r>
          </w:p>
        </w:tc>
      </w:tr>
    </w:tbl>
    <w:p w14:paraId="64EA8480" w14:textId="77777777" w:rsidR="007E1470" w:rsidRDefault="007E1470" w:rsidP="007E1470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>
        <w:rPr>
          <w:rFonts w:ascii="Arial" w:hAnsi="Arial" w:cs="Arial"/>
          <w:bCs/>
          <w:i/>
          <w:color w:val="000000"/>
          <w:sz w:val="18"/>
          <w:szCs w:val="18"/>
        </w:rPr>
        <w:t>* Izpolniti zgolj v primeru predložitve skupne ponudbe. Po potrebi dodati vrstice.</w:t>
      </w:r>
    </w:p>
    <w:p w14:paraId="13EA04A9" w14:textId="77777777" w:rsidR="007E1470" w:rsidRDefault="007E1470" w:rsidP="007E1470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13C178ED" w14:textId="77777777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 Izjavljamo, da je naša ponudba izdelana v skladu z razpisnimi pogoji in navodili naročnika.</w:t>
      </w:r>
    </w:p>
    <w:p w14:paraId="108F5E68" w14:textId="31855055" w:rsidR="0076677E" w:rsidRDefault="007E1470" w:rsidP="0076677E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II. ME</w:t>
      </w:r>
      <w:r w:rsidR="0076677E">
        <w:rPr>
          <w:rFonts w:ascii="Arial" w:hAnsi="Arial" w:cs="Arial"/>
          <w:b/>
          <w:bCs/>
          <w:color w:val="000000"/>
          <w:sz w:val="18"/>
          <w:szCs w:val="18"/>
        </w:rPr>
        <w:t>RILO A</w:t>
      </w:r>
    </w:p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8"/>
        <w:gridCol w:w="2630"/>
        <w:gridCol w:w="2693"/>
      </w:tblGrid>
      <w:tr w:rsidR="0076677E" w:rsidRPr="00D807E6" w14:paraId="1E2BF310" w14:textId="77777777" w:rsidTr="0042288B">
        <w:trPr>
          <w:trHeight w:val="552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6725794C" w14:textId="77777777" w:rsidR="0076677E" w:rsidRPr="007E1470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7E1470">
              <w:rPr>
                <w:rFonts w:ascii="Calibri" w:hAnsi="Calibri" w:cs="Calibri"/>
                <w:b/>
              </w:rPr>
              <w:t>Vsebina storitev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3AB3752" w14:textId="77777777" w:rsidR="0076677E" w:rsidRPr="007E1470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7E1470">
              <w:rPr>
                <w:rFonts w:ascii="Calibri" w:hAnsi="Calibri" w:cs="Calibri"/>
                <w:b/>
              </w:rPr>
              <w:t>Ponujena cena v EUR brez DDV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7A760F0A" w14:textId="77777777" w:rsidR="0076677E" w:rsidRPr="007E1470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7E1470">
              <w:rPr>
                <w:rFonts w:ascii="Calibri" w:hAnsi="Calibri" w:cs="Calibri"/>
                <w:b/>
              </w:rPr>
              <w:t>Vrednost DDV v EUR</w:t>
            </w:r>
          </w:p>
        </w:tc>
      </w:tr>
      <w:tr w:rsidR="0076677E" w:rsidRPr="00D807E6" w14:paraId="6124CFEB" w14:textId="77777777" w:rsidTr="0042288B">
        <w:trPr>
          <w:trHeight w:val="445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7186D2E" w14:textId="77777777" w:rsidR="0076677E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Vse investicijske komponente – koordinacija projekta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213250" w14:textId="77777777" w:rsidR="0076677E" w:rsidRPr="00D807E6" w:rsidRDefault="0076677E" w:rsidP="0042288B">
            <w:pPr>
              <w:spacing w:after="0"/>
              <w:jc w:val="center"/>
              <w:rPr>
                <w:rFonts w:ascii="Calibri" w:hAnsi="Calibri" w:cs="Calibri"/>
                <w:highlight w:val="cy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793EE2B" w14:textId="77777777" w:rsidR="0076677E" w:rsidRPr="00D807E6" w:rsidRDefault="0076677E" w:rsidP="0042288B">
            <w:pPr>
              <w:spacing w:after="0"/>
              <w:jc w:val="center"/>
              <w:rPr>
                <w:rFonts w:ascii="Calibri" w:hAnsi="Calibri" w:cs="Calibri"/>
                <w:highlight w:val="cyan"/>
              </w:rPr>
            </w:pPr>
          </w:p>
        </w:tc>
      </w:tr>
      <w:tr w:rsidR="0076677E" w:rsidRPr="00D807E6" w14:paraId="322F1840" w14:textId="77777777" w:rsidTr="0042288B">
        <w:trPr>
          <w:trHeight w:val="445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C496494" w14:textId="77777777" w:rsidR="0076677E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Energetske sanacije javnih objektov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6A4656D" w14:textId="77777777" w:rsidR="0076677E" w:rsidRPr="00D807E6" w:rsidRDefault="0076677E" w:rsidP="0042288B">
            <w:pPr>
              <w:spacing w:after="0"/>
              <w:jc w:val="center"/>
              <w:rPr>
                <w:rFonts w:ascii="Calibri" w:hAnsi="Calibri" w:cs="Calibri"/>
                <w:highlight w:val="cy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BD3AA09" w14:textId="77777777" w:rsidR="0076677E" w:rsidRPr="00D807E6" w:rsidRDefault="0076677E" w:rsidP="0042288B">
            <w:pPr>
              <w:spacing w:after="0"/>
              <w:jc w:val="center"/>
              <w:rPr>
                <w:rFonts w:ascii="Calibri" w:hAnsi="Calibri" w:cs="Calibri"/>
                <w:highlight w:val="cyan"/>
              </w:rPr>
            </w:pPr>
          </w:p>
        </w:tc>
      </w:tr>
      <w:tr w:rsidR="0076677E" w:rsidRPr="00D807E6" w14:paraId="73733E9D" w14:textId="77777777" w:rsidTr="0042288B">
        <w:trPr>
          <w:trHeight w:val="445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3C22830" w14:textId="77777777" w:rsidR="0076677E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Energetske sanacije več-stanovanjskih objektov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8CAA94" w14:textId="77777777" w:rsidR="0076677E" w:rsidRPr="00D807E6" w:rsidRDefault="0076677E" w:rsidP="0042288B">
            <w:pPr>
              <w:spacing w:after="0"/>
              <w:jc w:val="center"/>
              <w:rPr>
                <w:rFonts w:ascii="Calibri" w:hAnsi="Calibri" w:cs="Calibri"/>
                <w:highlight w:val="cy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78D43E" w14:textId="77777777" w:rsidR="0076677E" w:rsidRPr="00D807E6" w:rsidRDefault="0076677E" w:rsidP="0042288B">
            <w:pPr>
              <w:spacing w:after="0"/>
              <w:jc w:val="center"/>
              <w:rPr>
                <w:rFonts w:ascii="Calibri" w:hAnsi="Calibri" w:cs="Calibri"/>
                <w:highlight w:val="cyan"/>
              </w:rPr>
            </w:pPr>
          </w:p>
        </w:tc>
      </w:tr>
      <w:tr w:rsidR="0076677E" w:rsidRPr="00D807E6" w14:paraId="4795F41B" w14:textId="77777777" w:rsidTr="0042288B">
        <w:trPr>
          <w:trHeight w:val="445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736030D" w14:textId="77777777" w:rsidR="0076677E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Sončne elektrarne (FVE) na javnih objektih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1FC07E" w14:textId="77777777" w:rsidR="0076677E" w:rsidRPr="009A3E14" w:rsidRDefault="0076677E" w:rsidP="0042288B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289983" w14:textId="77777777" w:rsidR="0076677E" w:rsidRPr="009A3E14" w:rsidRDefault="0076677E" w:rsidP="0042288B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</w:tr>
      <w:tr w:rsidR="0076677E" w:rsidRPr="00D807E6" w14:paraId="7C26F574" w14:textId="77777777" w:rsidTr="0042288B">
        <w:trPr>
          <w:trHeight w:val="445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EC28E85" w14:textId="77777777" w:rsidR="0076677E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Daljinski sistem ogrevanja – oskrba z energijo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E26592" w14:textId="77777777" w:rsidR="0076677E" w:rsidRPr="009A3E14" w:rsidRDefault="0076677E" w:rsidP="0042288B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05F8966" w14:textId="77777777" w:rsidR="0076677E" w:rsidRPr="009A3E14" w:rsidRDefault="0076677E" w:rsidP="0042288B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</w:tr>
      <w:tr w:rsidR="0076677E" w:rsidRPr="00D807E6" w14:paraId="28865348" w14:textId="77777777" w:rsidTr="0042288B">
        <w:trPr>
          <w:trHeight w:val="445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DA35674" w14:textId="77777777" w:rsidR="0076677E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Vse investicijske komponente – Dodatno svetovanje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E388EF5" w14:textId="77777777" w:rsidR="0076677E" w:rsidRPr="009A3E14" w:rsidRDefault="0076677E" w:rsidP="0042288B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D13FB8" w14:textId="77777777" w:rsidR="0076677E" w:rsidRPr="009A3E14" w:rsidRDefault="0076677E" w:rsidP="0042288B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</w:tr>
      <w:tr w:rsidR="0076677E" w14:paraId="0E998BC1" w14:textId="77777777" w:rsidTr="0042288B">
        <w:trPr>
          <w:trHeight w:val="710"/>
        </w:trPr>
        <w:tc>
          <w:tcPr>
            <w:tcW w:w="4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435B80A" w14:textId="77777777" w:rsidR="0076677E" w:rsidRPr="009D7D49" w:rsidRDefault="0076677E" w:rsidP="0042288B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Skupna p</w:t>
            </w:r>
            <w:r w:rsidRPr="009D7D49">
              <w:rPr>
                <w:rFonts w:ascii="Calibri" w:hAnsi="Calibri" w:cs="Calibri"/>
                <w:b/>
                <w:bCs/>
              </w:rPr>
              <w:t>o</w:t>
            </w:r>
            <w:r>
              <w:rPr>
                <w:rFonts w:ascii="Calibri" w:hAnsi="Calibri" w:cs="Calibri"/>
                <w:b/>
                <w:bCs/>
              </w:rPr>
              <w:t>nudbena</w:t>
            </w:r>
            <w:r w:rsidRPr="009D7D49">
              <w:rPr>
                <w:rFonts w:ascii="Calibri" w:hAnsi="Calibri" w:cs="Calibri"/>
                <w:b/>
                <w:bCs/>
              </w:rPr>
              <w:t xml:space="preserve"> cena v EUR z DDV</w:t>
            </w:r>
          </w:p>
        </w:tc>
        <w:tc>
          <w:tcPr>
            <w:tcW w:w="532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BE22B07" w14:textId="77777777" w:rsidR="0076677E" w:rsidRDefault="0076677E" w:rsidP="0042288B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</w:tr>
    </w:tbl>
    <w:p w14:paraId="1FDEBD2F" w14:textId="77777777" w:rsidR="00E9236A" w:rsidRDefault="00E9236A" w:rsidP="001619EE">
      <w:pPr>
        <w:spacing w:before="225" w:after="225" w:line="240" w:lineRule="auto"/>
        <w:jc w:val="center"/>
        <w:rPr>
          <w:rFonts w:ascii="Arial" w:hAnsi="Arial" w:cs="Arial"/>
          <w:bCs/>
          <w:color w:val="000000"/>
          <w:sz w:val="18"/>
          <w:szCs w:val="18"/>
        </w:rPr>
      </w:pPr>
    </w:p>
    <w:p w14:paraId="7376965F" w14:textId="31AAE603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E9236A">
        <w:rPr>
          <w:rFonts w:ascii="Arial" w:hAnsi="Arial" w:cs="Arial"/>
          <w:b/>
          <w:bCs/>
          <w:color w:val="000000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. M</w:t>
      </w:r>
      <w:r w:rsidR="0032569F">
        <w:rPr>
          <w:rFonts w:ascii="Arial" w:hAnsi="Arial" w:cs="Arial"/>
          <w:b/>
          <w:bCs/>
          <w:color w:val="000000"/>
          <w:sz w:val="18"/>
          <w:szCs w:val="18"/>
        </w:rPr>
        <w:t>ERILO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617180">
        <w:rPr>
          <w:rFonts w:ascii="Arial" w:hAnsi="Arial" w:cs="Arial"/>
          <w:b/>
          <w:bCs/>
          <w:color w:val="000000"/>
          <w:sz w:val="18"/>
          <w:szCs w:val="18"/>
        </w:rPr>
        <w:t>B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9236A" w:rsidRPr="008E4E35">
        <w:rPr>
          <w:rFonts w:ascii="Arial" w:hAnsi="Arial" w:cs="Arial"/>
          <w:b/>
          <w:bCs/>
          <w:color w:val="000000"/>
          <w:sz w:val="18"/>
          <w:szCs w:val="18"/>
        </w:rPr>
        <w:t xml:space="preserve">– </w:t>
      </w:r>
      <w:r w:rsidR="008E4E35" w:rsidRPr="008E4E35">
        <w:rPr>
          <w:rFonts w:ascii="Arial" w:hAnsi="Arial" w:cs="Arial"/>
          <w:b/>
          <w:bCs/>
          <w:color w:val="000000" w:themeColor="text1"/>
          <w:sz w:val="18"/>
          <w:szCs w:val="18"/>
        </w:rPr>
        <w:t>Kakovost pripravljene metodologije Izvajanja prevzetih nalog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7059"/>
      </w:tblGrid>
      <w:tr w:rsidR="002B7187" w14:paraId="251AC10F" w14:textId="77777777" w:rsidTr="008E4E35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D034645" w14:textId="1B3B614B" w:rsidR="002B7187" w:rsidRPr="00233DDB" w:rsidRDefault="008E4E35" w:rsidP="002B0974">
            <w:pPr>
              <w:spacing w:after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3DDB">
              <w:rPr>
                <w:rFonts w:ascii="Arial" w:hAnsi="Arial" w:cs="Arial"/>
                <w:b/>
                <w:bCs/>
                <w:sz w:val="18"/>
                <w:szCs w:val="18"/>
              </w:rPr>
              <w:t>Predložena metodologija:</w:t>
            </w:r>
          </w:p>
        </w:tc>
        <w:tc>
          <w:tcPr>
            <w:tcW w:w="7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31ABC113" w14:textId="2FB55D2E" w:rsidR="008E4E35" w:rsidRPr="008E4E35" w:rsidRDefault="008E4E35" w:rsidP="002B09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E35">
              <w:rPr>
                <w:rFonts w:ascii="Arial" w:hAnsi="Arial" w:cs="Arial"/>
                <w:sz w:val="18"/>
                <w:szCs w:val="18"/>
              </w:rPr>
              <w:t xml:space="preserve">DA /NE </w:t>
            </w:r>
          </w:p>
        </w:tc>
      </w:tr>
    </w:tbl>
    <w:p w14:paraId="1A9F3549" w14:textId="2F15D207" w:rsidR="00E9236A" w:rsidRDefault="00C7332C" w:rsidP="004D0199">
      <w:pPr>
        <w:spacing w:before="225" w:after="225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C7332C">
        <w:rPr>
          <w:rFonts w:ascii="Arial" w:hAnsi="Arial" w:cs="Arial"/>
          <w:b/>
          <w:color w:val="000000"/>
          <w:sz w:val="18"/>
          <w:szCs w:val="18"/>
        </w:rPr>
        <w:t>V. MERILO C – POSEBNE POKLOCNE IZKUŠNJE PONUDNIKA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7059"/>
      </w:tblGrid>
      <w:tr w:rsidR="00C7332C" w14:paraId="7883E1D3" w14:textId="77777777" w:rsidTr="00180997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23B0CC81" w14:textId="6C09BC4A" w:rsidR="00C7332C" w:rsidRPr="0076677E" w:rsidRDefault="00C7332C" w:rsidP="00180997">
            <w:pPr>
              <w:spacing w:after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77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Predložen</w:t>
            </w:r>
            <w:r w:rsidR="00233DDB" w:rsidRPr="007667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obrazec POSEBNE POKLICNE IZKUŠNJE PONUDNIKA</w:t>
            </w:r>
          </w:p>
        </w:tc>
        <w:tc>
          <w:tcPr>
            <w:tcW w:w="7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50A22C22" w14:textId="77777777" w:rsidR="00C7332C" w:rsidRPr="008E4E35" w:rsidRDefault="00C7332C" w:rsidP="0018099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E35">
              <w:rPr>
                <w:rFonts w:ascii="Arial" w:hAnsi="Arial" w:cs="Arial"/>
                <w:sz w:val="18"/>
                <w:szCs w:val="18"/>
              </w:rPr>
              <w:t xml:space="preserve">DA /NE </w:t>
            </w:r>
          </w:p>
        </w:tc>
      </w:tr>
    </w:tbl>
    <w:p w14:paraId="7DA7A6A4" w14:textId="77777777" w:rsidR="00C7332C" w:rsidRPr="00C7332C" w:rsidRDefault="00C7332C" w:rsidP="004D0199">
      <w:pPr>
        <w:spacing w:before="225" w:after="225" w:line="240" w:lineRule="auto"/>
        <w:rPr>
          <w:rFonts w:ascii="Arial" w:hAnsi="Arial" w:cs="Arial"/>
          <w:b/>
          <w:color w:val="000000"/>
          <w:sz w:val="18"/>
          <w:szCs w:val="18"/>
        </w:rPr>
      </w:pPr>
    </w:p>
    <w:p w14:paraId="184B16CF" w14:textId="3FA19865" w:rsidR="007E1470" w:rsidRDefault="007E1470" w:rsidP="007E1470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4108">
        <w:rPr>
          <w:rFonts w:ascii="Arial" w:hAnsi="Arial" w:cs="Arial"/>
          <w:sz w:val="18"/>
          <w:szCs w:val="18"/>
        </w:rPr>
        <w:t xml:space="preserve">Veljavnost  ponudbe </w:t>
      </w:r>
      <w:r w:rsidRPr="00AF4108">
        <w:rPr>
          <w:rFonts w:ascii="Arial" w:hAnsi="Arial" w:cs="Arial"/>
          <w:color w:val="000000"/>
          <w:sz w:val="18"/>
          <w:szCs w:val="18"/>
        </w:rPr>
        <w:t xml:space="preserve">je do _________________oz. najmanj </w:t>
      </w:r>
      <w:r w:rsidR="00233DDB">
        <w:rPr>
          <w:rFonts w:ascii="Arial" w:hAnsi="Arial" w:cs="Arial"/>
          <w:color w:val="000000"/>
          <w:sz w:val="18"/>
          <w:szCs w:val="18"/>
        </w:rPr>
        <w:t xml:space="preserve">90 dni od roka za preložitev ponudb. </w:t>
      </w:r>
    </w:p>
    <w:p w14:paraId="1FB937B6" w14:textId="77777777" w:rsidR="004D0199" w:rsidRPr="00AF4108" w:rsidRDefault="004D0199" w:rsidP="007E1470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7E1470" w:rsidRPr="00AF4108" w14:paraId="0B8B1B16" w14:textId="77777777" w:rsidTr="00493878">
        <w:trPr>
          <w:trHeight w:val="348"/>
        </w:trPr>
        <w:tc>
          <w:tcPr>
            <w:tcW w:w="1809" w:type="dxa"/>
          </w:tcPr>
          <w:p w14:paraId="13B6BED8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64C42E6C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5535C9CA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0" w:name="Besedilo48"/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ŽIG in PODPIS</w:t>
            </w:r>
            <w:bookmarkEnd w:id="0"/>
          </w:p>
        </w:tc>
      </w:tr>
      <w:tr w:rsidR="007E1470" w:rsidRPr="00AF4108" w14:paraId="3B302BD5" w14:textId="77777777" w:rsidTr="00493878">
        <w:trPr>
          <w:trHeight w:val="832"/>
        </w:trPr>
        <w:tc>
          <w:tcPr>
            <w:tcW w:w="1809" w:type="dxa"/>
          </w:tcPr>
          <w:p w14:paraId="729AC027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Vodilni partner</w:t>
            </w:r>
          </w:p>
          <w:p w14:paraId="35CA9BF8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 </w:t>
            </w:r>
          </w:p>
        </w:tc>
        <w:tc>
          <w:tcPr>
            <w:tcW w:w="4239" w:type="dxa"/>
          </w:tcPr>
          <w:p w14:paraId="38CE400D" w14:textId="77777777" w:rsidR="007E1470" w:rsidRPr="00AF4108" w:rsidRDefault="007E1470" w:rsidP="00493878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5B7C0D16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410EE114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72DD9F2B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7E1470" w:rsidRPr="00AF4108" w14:paraId="4ABED139" w14:textId="77777777" w:rsidTr="00493878">
        <w:trPr>
          <w:trHeight w:val="1065"/>
        </w:trPr>
        <w:tc>
          <w:tcPr>
            <w:tcW w:w="1809" w:type="dxa"/>
          </w:tcPr>
          <w:p w14:paraId="420E63EB" w14:textId="77777777" w:rsidR="007E1470" w:rsidRPr="00AF4108" w:rsidRDefault="007E1470" w:rsidP="00493878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Partner 1</w:t>
            </w:r>
          </w:p>
          <w:p w14:paraId="3D1C0A89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F4108">
              <w:rPr>
                <w:rFonts w:ascii="Arial" w:hAnsi="Arial" w:cs="Arial"/>
                <w:color w:val="808080" w:themeColor="background1" w:themeShade="80"/>
                <w:sz w:val="18"/>
              </w:rPr>
              <w:t>Naziv podpisnika</w:t>
            </w:r>
          </w:p>
        </w:tc>
        <w:tc>
          <w:tcPr>
            <w:tcW w:w="4239" w:type="dxa"/>
          </w:tcPr>
          <w:p w14:paraId="77CCED47" w14:textId="77777777" w:rsidR="007E1470" w:rsidRPr="00AF4108" w:rsidRDefault="007E1470" w:rsidP="00493878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BB7AFE3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0E34AF1" w14:textId="77777777" w:rsidR="007E1470" w:rsidRPr="00AF4108" w:rsidRDefault="007E1470" w:rsidP="00493878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156D5119" w14:textId="77777777" w:rsidR="007E1470" w:rsidRPr="00AF4108" w:rsidRDefault="007E1470" w:rsidP="007E1470">
      <w:pPr>
        <w:jc w:val="both"/>
        <w:rPr>
          <w:rFonts w:ascii="Arial" w:hAnsi="Arial" w:cs="Arial"/>
          <w:b/>
          <w:sz w:val="18"/>
        </w:rPr>
      </w:pPr>
    </w:p>
    <w:p w14:paraId="785F5798" w14:textId="1DCCFA4F" w:rsidR="00F63D2E" w:rsidRPr="00435B0A" w:rsidRDefault="007E1470" w:rsidP="007E1470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AF4108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AF4108">
        <w:rPr>
          <w:rFonts w:ascii="Arial" w:hAnsi="Arial" w:cs="Arial"/>
          <w:b/>
          <w:sz w:val="18"/>
        </w:rPr>
        <w:t>sken</w:t>
      </w:r>
      <w:proofErr w:type="spellEnd"/>
      <w:r w:rsidRPr="00AF4108">
        <w:rPr>
          <w:rFonts w:ascii="Arial" w:hAnsi="Arial" w:cs="Arial"/>
          <w:b/>
          <w:sz w:val="18"/>
        </w:rPr>
        <w:t xml:space="preserve"> podpisanega in žigosanega obrazca v PDF datoteki, samo v primeru predložitve skupne ponudbe. </w:t>
      </w:r>
      <w:r w:rsidRPr="00AF4108">
        <w:rPr>
          <w:rFonts w:ascii="Arial" w:hAnsi="Arial" w:cs="Arial"/>
          <w:sz w:val="18"/>
        </w:rPr>
        <w:t>Po potrebi dodati vrstice.</w:t>
      </w:r>
    </w:p>
    <w:sectPr w:rsidR="00F63D2E" w:rsidRPr="00435B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B4B6C" w14:textId="77777777" w:rsidR="00800082" w:rsidRDefault="00800082" w:rsidP="009A7517">
      <w:pPr>
        <w:spacing w:after="0" w:line="240" w:lineRule="auto"/>
      </w:pPr>
      <w:r>
        <w:separator/>
      </w:r>
    </w:p>
  </w:endnote>
  <w:endnote w:type="continuationSeparator" w:id="0">
    <w:p w14:paraId="4053FAFB" w14:textId="77777777" w:rsidR="00800082" w:rsidRDefault="00800082" w:rsidP="009A7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EF8FA" w14:textId="77777777" w:rsidR="00800082" w:rsidRDefault="00800082" w:rsidP="009A7517">
      <w:pPr>
        <w:spacing w:after="0" w:line="240" w:lineRule="auto"/>
      </w:pPr>
      <w:r>
        <w:separator/>
      </w:r>
    </w:p>
  </w:footnote>
  <w:footnote w:type="continuationSeparator" w:id="0">
    <w:p w14:paraId="2BD2A279" w14:textId="77777777" w:rsidR="00800082" w:rsidRDefault="00800082" w:rsidP="009A7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11B7" w14:textId="42A33A21" w:rsidR="00A36B82" w:rsidRDefault="00A36B82" w:rsidP="00A36B82">
    <w:pPr>
      <w:spacing w:after="0"/>
      <w:jc w:val="right"/>
      <w:rPr>
        <w:rFonts w:ascii="Arial" w:hAnsi="Arial" w:cs="Arial"/>
        <w:i/>
        <w:sz w:val="16"/>
        <w:szCs w:val="16"/>
      </w:rPr>
    </w:pPr>
    <w:r>
      <w:tab/>
    </w:r>
    <w:r>
      <w:tab/>
    </w:r>
    <w:r>
      <w:rPr>
        <w:rFonts w:ascii="Arial" w:hAnsi="Arial" w:cs="Arial"/>
        <w:i/>
        <w:sz w:val="16"/>
        <w:szCs w:val="16"/>
      </w:rPr>
      <w:t xml:space="preserve"> </w:t>
    </w:r>
  </w:p>
  <w:p w14:paraId="44A58CD5" w14:textId="48DE629C" w:rsidR="009A7517" w:rsidRDefault="009A7517" w:rsidP="00A36B82">
    <w:pPr>
      <w:pStyle w:val="Glava"/>
      <w:tabs>
        <w:tab w:val="clear" w:pos="9072"/>
        <w:tab w:val="left" w:pos="7662"/>
      </w:tabs>
      <w:ind w:left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722"/>
    <w:multiLevelType w:val="hybridMultilevel"/>
    <w:tmpl w:val="F8C08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862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306CE"/>
    <w:rsid w:val="0005626E"/>
    <w:rsid w:val="000620E6"/>
    <w:rsid w:val="0008743D"/>
    <w:rsid w:val="000954A1"/>
    <w:rsid w:val="00095C46"/>
    <w:rsid w:val="000B1A65"/>
    <w:rsid w:val="000B2115"/>
    <w:rsid w:val="000B7FE0"/>
    <w:rsid w:val="000B7FE4"/>
    <w:rsid w:val="000C56FE"/>
    <w:rsid w:val="000D005F"/>
    <w:rsid w:val="000D110E"/>
    <w:rsid w:val="000E2783"/>
    <w:rsid w:val="000F469E"/>
    <w:rsid w:val="000F7588"/>
    <w:rsid w:val="000F79BD"/>
    <w:rsid w:val="00124B13"/>
    <w:rsid w:val="00125B34"/>
    <w:rsid w:val="001408F3"/>
    <w:rsid w:val="0014175B"/>
    <w:rsid w:val="00144E76"/>
    <w:rsid w:val="0015303C"/>
    <w:rsid w:val="001619EE"/>
    <w:rsid w:val="00173607"/>
    <w:rsid w:val="001762CC"/>
    <w:rsid w:val="00177503"/>
    <w:rsid w:val="00182FE2"/>
    <w:rsid w:val="001B3160"/>
    <w:rsid w:val="001B7B86"/>
    <w:rsid w:val="001C1F12"/>
    <w:rsid w:val="001D3EF2"/>
    <w:rsid w:val="001F7DEC"/>
    <w:rsid w:val="00202E1E"/>
    <w:rsid w:val="00233DDB"/>
    <w:rsid w:val="00237210"/>
    <w:rsid w:val="00255DBE"/>
    <w:rsid w:val="00273789"/>
    <w:rsid w:val="00291C98"/>
    <w:rsid w:val="002B6612"/>
    <w:rsid w:val="002B7187"/>
    <w:rsid w:val="002C2380"/>
    <w:rsid w:val="002E28AF"/>
    <w:rsid w:val="0030188C"/>
    <w:rsid w:val="00313045"/>
    <w:rsid w:val="0032569F"/>
    <w:rsid w:val="00325C99"/>
    <w:rsid w:val="00361381"/>
    <w:rsid w:val="0036696D"/>
    <w:rsid w:val="00374343"/>
    <w:rsid w:val="0038445A"/>
    <w:rsid w:val="003946CE"/>
    <w:rsid w:val="003A6316"/>
    <w:rsid w:val="003C3AD2"/>
    <w:rsid w:val="003E3446"/>
    <w:rsid w:val="003E465A"/>
    <w:rsid w:val="004057AC"/>
    <w:rsid w:val="00417401"/>
    <w:rsid w:val="00435B0A"/>
    <w:rsid w:val="00437E1E"/>
    <w:rsid w:val="004408EC"/>
    <w:rsid w:val="00480541"/>
    <w:rsid w:val="0049645C"/>
    <w:rsid w:val="004A378C"/>
    <w:rsid w:val="004C2186"/>
    <w:rsid w:val="004D0199"/>
    <w:rsid w:val="004E6F42"/>
    <w:rsid w:val="00500E41"/>
    <w:rsid w:val="005019FE"/>
    <w:rsid w:val="00522C96"/>
    <w:rsid w:val="0054166C"/>
    <w:rsid w:val="005528DB"/>
    <w:rsid w:val="0056174C"/>
    <w:rsid w:val="005733FF"/>
    <w:rsid w:val="00576AB4"/>
    <w:rsid w:val="005B3315"/>
    <w:rsid w:val="005B6097"/>
    <w:rsid w:val="005B6F59"/>
    <w:rsid w:val="005E277D"/>
    <w:rsid w:val="005F76CD"/>
    <w:rsid w:val="00615C7E"/>
    <w:rsid w:val="00617180"/>
    <w:rsid w:val="00646F23"/>
    <w:rsid w:val="00651844"/>
    <w:rsid w:val="00660A7A"/>
    <w:rsid w:val="00671FFA"/>
    <w:rsid w:val="006A3C11"/>
    <w:rsid w:val="006B493D"/>
    <w:rsid w:val="006B7084"/>
    <w:rsid w:val="006C085A"/>
    <w:rsid w:val="006C5D08"/>
    <w:rsid w:val="006C7658"/>
    <w:rsid w:val="006F3C78"/>
    <w:rsid w:val="00700354"/>
    <w:rsid w:val="00707E9A"/>
    <w:rsid w:val="00712E35"/>
    <w:rsid w:val="00740519"/>
    <w:rsid w:val="00756DF4"/>
    <w:rsid w:val="0076677E"/>
    <w:rsid w:val="0078637B"/>
    <w:rsid w:val="007A66C4"/>
    <w:rsid w:val="007B2954"/>
    <w:rsid w:val="007B6C9F"/>
    <w:rsid w:val="007E1470"/>
    <w:rsid w:val="00800082"/>
    <w:rsid w:val="0083110D"/>
    <w:rsid w:val="008469C9"/>
    <w:rsid w:val="008505DE"/>
    <w:rsid w:val="00853277"/>
    <w:rsid w:val="00861CBD"/>
    <w:rsid w:val="008636A3"/>
    <w:rsid w:val="00874437"/>
    <w:rsid w:val="00893766"/>
    <w:rsid w:val="008D762C"/>
    <w:rsid w:val="008E4E35"/>
    <w:rsid w:val="00905508"/>
    <w:rsid w:val="009351B6"/>
    <w:rsid w:val="009366F8"/>
    <w:rsid w:val="009518E4"/>
    <w:rsid w:val="00961FC1"/>
    <w:rsid w:val="00977F54"/>
    <w:rsid w:val="009933A4"/>
    <w:rsid w:val="009A3E14"/>
    <w:rsid w:val="009A7517"/>
    <w:rsid w:val="009B12D9"/>
    <w:rsid w:val="009D7D49"/>
    <w:rsid w:val="009E46DB"/>
    <w:rsid w:val="009E4836"/>
    <w:rsid w:val="00A01C6B"/>
    <w:rsid w:val="00A025DD"/>
    <w:rsid w:val="00A02AF0"/>
    <w:rsid w:val="00A07C5E"/>
    <w:rsid w:val="00A16AA8"/>
    <w:rsid w:val="00A23F0F"/>
    <w:rsid w:val="00A36B82"/>
    <w:rsid w:val="00A5056D"/>
    <w:rsid w:val="00A80AA4"/>
    <w:rsid w:val="00A968DF"/>
    <w:rsid w:val="00A97191"/>
    <w:rsid w:val="00AE1BD5"/>
    <w:rsid w:val="00AF4108"/>
    <w:rsid w:val="00B05279"/>
    <w:rsid w:val="00B06974"/>
    <w:rsid w:val="00B14A75"/>
    <w:rsid w:val="00B30C15"/>
    <w:rsid w:val="00B40315"/>
    <w:rsid w:val="00B44BD4"/>
    <w:rsid w:val="00B50FA1"/>
    <w:rsid w:val="00B6740C"/>
    <w:rsid w:val="00B71026"/>
    <w:rsid w:val="00BA7DFB"/>
    <w:rsid w:val="00BC6540"/>
    <w:rsid w:val="00BD5F96"/>
    <w:rsid w:val="00BE65F6"/>
    <w:rsid w:val="00C46B0B"/>
    <w:rsid w:val="00C515D1"/>
    <w:rsid w:val="00C67A02"/>
    <w:rsid w:val="00C7232F"/>
    <w:rsid w:val="00C7332C"/>
    <w:rsid w:val="00C771B9"/>
    <w:rsid w:val="00C82CE1"/>
    <w:rsid w:val="00CD66F1"/>
    <w:rsid w:val="00CF6DFE"/>
    <w:rsid w:val="00D20378"/>
    <w:rsid w:val="00D360B2"/>
    <w:rsid w:val="00D507C9"/>
    <w:rsid w:val="00D51C65"/>
    <w:rsid w:val="00D7668C"/>
    <w:rsid w:val="00D77D3B"/>
    <w:rsid w:val="00D807E6"/>
    <w:rsid w:val="00D82F43"/>
    <w:rsid w:val="00D934C9"/>
    <w:rsid w:val="00D94769"/>
    <w:rsid w:val="00DC7794"/>
    <w:rsid w:val="00DE7F0C"/>
    <w:rsid w:val="00DF251D"/>
    <w:rsid w:val="00E04277"/>
    <w:rsid w:val="00E25CA0"/>
    <w:rsid w:val="00E25CA3"/>
    <w:rsid w:val="00E341A6"/>
    <w:rsid w:val="00E73DEA"/>
    <w:rsid w:val="00E755C0"/>
    <w:rsid w:val="00E9236A"/>
    <w:rsid w:val="00EA3298"/>
    <w:rsid w:val="00EB226F"/>
    <w:rsid w:val="00EC4D96"/>
    <w:rsid w:val="00ED0B1E"/>
    <w:rsid w:val="00EE2545"/>
    <w:rsid w:val="00EE32A9"/>
    <w:rsid w:val="00EF35F7"/>
    <w:rsid w:val="00F249E0"/>
    <w:rsid w:val="00F416F6"/>
    <w:rsid w:val="00F44D85"/>
    <w:rsid w:val="00F450B4"/>
    <w:rsid w:val="00F50D64"/>
    <w:rsid w:val="00F5526E"/>
    <w:rsid w:val="00F61C75"/>
    <w:rsid w:val="00F63D2E"/>
    <w:rsid w:val="00F75DFC"/>
    <w:rsid w:val="00F7717F"/>
    <w:rsid w:val="00F82760"/>
    <w:rsid w:val="00F84CC2"/>
    <w:rsid w:val="00F90C07"/>
    <w:rsid w:val="00FB38CD"/>
    <w:rsid w:val="00FD3254"/>
    <w:rsid w:val="00FD6DD3"/>
    <w:rsid w:val="00FF2D2B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A7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A7517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A7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7517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25</cp:revision>
  <cp:lastPrinted>2024-12-16T09:54:00Z</cp:lastPrinted>
  <dcterms:created xsi:type="dcterms:W3CDTF">2024-12-16T13:52:00Z</dcterms:created>
  <dcterms:modified xsi:type="dcterms:W3CDTF">2025-02-06T08:25:00Z</dcterms:modified>
</cp:coreProperties>
</file>